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67" w:rsidRPr="00AF6C67" w:rsidRDefault="00AF6C67" w:rsidP="00042F03">
      <w:pPr>
        <w:rPr>
          <w:rFonts w:ascii="Calibri" w:hAnsi="Calibri"/>
          <w:b/>
          <w:sz w:val="28"/>
          <w:szCs w:val="36"/>
        </w:rPr>
      </w:pPr>
      <w:r w:rsidRPr="00AF6C67">
        <w:rPr>
          <w:rFonts w:ascii="Calibri" w:hAnsi="Calibri"/>
          <w:b/>
          <w:sz w:val="28"/>
          <w:szCs w:val="36"/>
        </w:rPr>
        <w:t>Order of Operations</w:t>
      </w:r>
    </w:p>
    <w:p w:rsidR="00D95C61" w:rsidRPr="00AF6C67" w:rsidRDefault="00AF6C67" w:rsidP="00042F03">
      <w:pPr>
        <w:rPr>
          <w:rFonts w:ascii="Calibri" w:hAnsi="Calibri"/>
          <w:b/>
          <w:sz w:val="28"/>
          <w:szCs w:val="36"/>
        </w:rPr>
      </w:pPr>
      <w:r w:rsidRPr="00AF6C67">
        <w:rPr>
          <w:rFonts w:ascii="Calibri" w:hAnsi="Calibri"/>
          <w:b/>
          <w:sz w:val="28"/>
          <w:szCs w:val="36"/>
        </w:rPr>
        <w:t>Jennifer Way</w:t>
      </w:r>
    </w:p>
    <w:p w:rsidR="00BB4AA4" w:rsidRPr="00AF6C67" w:rsidRDefault="00BB4AA4" w:rsidP="00036526">
      <w:pPr>
        <w:jc w:val="left"/>
        <w:rPr>
          <w:rFonts w:ascii="Calibri" w:hAnsi="Calibri"/>
        </w:rPr>
      </w:pPr>
    </w:p>
    <w:p w:rsidR="00E065CF" w:rsidRDefault="00E065CF" w:rsidP="00036526">
      <w:pPr>
        <w:jc w:val="left"/>
        <w:rPr>
          <w:rFonts w:ascii="Calibri" w:hAnsi="Calibri"/>
          <w:b/>
        </w:rPr>
      </w:pPr>
      <w:r>
        <w:rPr>
          <w:rFonts w:ascii="Calibri" w:hAnsi="Calibri"/>
          <w:b/>
        </w:rPr>
        <w:t>People:</w:t>
      </w:r>
    </w:p>
    <w:p w:rsidR="00E065CF" w:rsidRPr="00E065CF" w:rsidRDefault="00E065CF" w:rsidP="00E065CF">
      <w:pPr>
        <w:jc w:val="left"/>
        <w:rPr>
          <w:rFonts w:ascii="Calibri" w:hAnsi="Calibri"/>
        </w:rPr>
      </w:pPr>
      <w:r w:rsidRPr="00E065CF">
        <w:rPr>
          <w:rFonts w:ascii="Calibri" w:hAnsi="Calibri"/>
        </w:rPr>
        <w:t>Students in college who do not have enough skills in math to addend college algebra classes</w:t>
      </w:r>
    </w:p>
    <w:p w:rsidR="00E065CF" w:rsidRPr="00E065CF" w:rsidRDefault="00E065CF" w:rsidP="00E065CF">
      <w:pPr>
        <w:jc w:val="left"/>
        <w:rPr>
          <w:rFonts w:ascii="Calibri" w:hAnsi="Calibri"/>
        </w:rPr>
      </w:pPr>
    </w:p>
    <w:p w:rsidR="00E065CF" w:rsidRPr="00E065CF" w:rsidRDefault="00E065CF" w:rsidP="00E065CF">
      <w:pPr>
        <w:jc w:val="left"/>
        <w:rPr>
          <w:rFonts w:ascii="Calibri" w:hAnsi="Calibri"/>
        </w:rPr>
      </w:pPr>
      <w:r w:rsidRPr="00E065CF">
        <w:rPr>
          <w:rFonts w:ascii="Calibri" w:hAnsi="Calibri"/>
        </w:rPr>
        <w:t>Their learning goal is to become familiar enough with basic math skills to successfully complete a beginning Algebra course.</w:t>
      </w:r>
    </w:p>
    <w:p w:rsidR="00E065CF" w:rsidRPr="00E065CF" w:rsidRDefault="00E065CF" w:rsidP="00E065CF">
      <w:pPr>
        <w:jc w:val="left"/>
        <w:rPr>
          <w:rFonts w:ascii="Calibri" w:hAnsi="Calibri"/>
        </w:rPr>
      </w:pPr>
    </w:p>
    <w:p w:rsidR="00E065CF" w:rsidRPr="00E065CF" w:rsidRDefault="00E065CF" w:rsidP="00E065CF">
      <w:pPr>
        <w:jc w:val="left"/>
        <w:rPr>
          <w:rFonts w:ascii="Calibri" w:hAnsi="Calibri"/>
        </w:rPr>
      </w:pPr>
      <w:r w:rsidRPr="00E065CF">
        <w:rPr>
          <w:rFonts w:ascii="Calibri" w:hAnsi="Calibri"/>
        </w:rPr>
        <w:t xml:space="preserve">The </w:t>
      </w:r>
      <w:proofErr w:type="gramStart"/>
      <w:r w:rsidRPr="00E065CF">
        <w:rPr>
          <w:rFonts w:ascii="Calibri" w:hAnsi="Calibri"/>
        </w:rPr>
        <w:t>majority of students are</w:t>
      </w:r>
      <w:proofErr w:type="gramEnd"/>
      <w:r w:rsidRPr="00E065CF">
        <w:rPr>
          <w:rFonts w:ascii="Calibri" w:hAnsi="Calibri"/>
        </w:rPr>
        <w:t xml:space="preserve"> proficient with technology and have access to </w:t>
      </w:r>
      <w:proofErr w:type="spellStart"/>
      <w:r w:rsidRPr="00E065CF">
        <w:rPr>
          <w:rFonts w:ascii="Calibri" w:hAnsi="Calibri"/>
        </w:rPr>
        <w:t>wifi</w:t>
      </w:r>
      <w:proofErr w:type="spellEnd"/>
      <w:r w:rsidRPr="00E065CF">
        <w:rPr>
          <w:rFonts w:ascii="Calibri" w:hAnsi="Calibri"/>
        </w:rPr>
        <w:t xml:space="preserve"> at home. </w:t>
      </w:r>
    </w:p>
    <w:p w:rsidR="00E065CF" w:rsidRPr="00E065CF" w:rsidRDefault="00E065CF" w:rsidP="00E065CF">
      <w:pPr>
        <w:jc w:val="left"/>
        <w:rPr>
          <w:rFonts w:ascii="Calibri" w:hAnsi="Calibri"/>
        </w:rPr>
      </w:pPr>
    </w:p>
    <w:p w:rsidR="00E065CF" w:rsidRDefault="00042F03" w:rsidP="00E065CF">
      <w:pPr>
        <w:jc w:val="left"/>
        <w:rPr>
          <w:rFonts w:ascii="Calibri" w:hAnsi="Calibri"/>
          <w:b/>
        </w:rPr>
      </w:pPr>
      <w:r w:rsidRPr="00AF6C67">
        <w:rPr>
          <w:rFonts w:ascii="Calibri" w:hAnsi="Calibri"/>
          <w:b/>
        </w:rPr>
        <w:t xml:space="preserve">Objective: </w:t>
      </w:r>
    </w:p>
    <w:p w:rsidR="00E065CF" w:rsidRPr="00E065CF" w:rsidRDefault="00E065CF" w:rsidP="00E065CF">
      <w:pPr>
        <w:jc w:val="left"/>
        <w:rPr>
          <w:rFonts w:ascii="Calibri" w:hAnsi="Calibri"/>
        </w:rPr>
      </w:pPr>
      <w:r w:rsidRPr="00E065CF">
        <w:rPr>
          <w:rFonts w:ascii="Calibri" w:hAnsi="Calibri"/>
        </w:rPr>
        <w:t>By the end of this lesson</w:t>
      </w:r>
      <w:r>
        <w:rPr>
          <w:rFonts w:ascii="Calibri" w:hAnsi="Calibri"/>
        </w:rPr>
        <w:t xml:space="preserve"> (two classes)</w:t>
      </w:r>
      <w:r w:rsidRPr="00E065CF">
        <w:rPr>
          <w:rFonts w:ascii="Calibri" w:hAnsi="Calibri"/>
        </w:rPr>
        <w:t>, students will:</w:t>
      </w:r>
    </w:p>
    <w:p w:rsidR="00042F03" w:rsidRPr="00AF6C67" w:rsidRDefault="00E065CF" w:rsidP="00E065CF">
      <w:pPr>
        <w:jc w:val="left"/>
        <w:rPr>
          <w:rFonts w:ascii="Calibri" w:hAnsi="Calibri"/>
        </w:rPr>
      </w:pPr>
      <w:r w:rsidRPr="00E065CF">
        <w:rPr>
          <w:rFonts w:ascii="Calibri" w:hAnsi="Calibri"/>
        </w:rPr>
        <w:t>Effectively solve multi-step order of operations problems (including critical thinking word problems)</w:t>
      </w:r>
      <w:r>
        <w:rPr>
          <w:rFonts w:ascii="Calibri" w:hAnsi="Calibri"/>
        </w:rPr>
        <w:t xml:space="preserve"> with 100% mastery</w:t>
      </w:r>
    </w:p>
    <w:p w:rsidR="00042F03" w:rsidRPr="00AF6C67" w:rsidRDefault="00042F03" w:rsidP="00036526">
      <w:pPr>
        <w:jc w:val="left"/>
        <w:rPr>
          <w:rFonts w:ascii="Calibri" w:hAnsi="Calibri"/>
        </w:rPr>
      </w:pPr>
    </w:p>
    <w:p w:rsidR="00D95C61" w:rsidRPr="00AF6C67" w:rsidRDefault="00D95C61" w:rsidP="00036526">
      <w:pPr>
        <w:jc w:val="left"/>
        <w:rPr>
          <w:rFonts w:ascii="Calibri" w:hAnsi="Calibri"/>
          <w:b/>
        </w:rPr>
      </w:pPr>
      <w:r w:rsidRPr="00AF6C67">
        <w:rPr>
          <w:rFonts w:ascii="Calibri" w:hAnsi="Calibri"/>
          <w:b/>
        </w:rPr>
        <w:t>CCRS Standards:</w:t>
      </w:r>
    </w:p>
    <w:p w:rsidR="00D95C61" w:rsidRPr="00AF6C67" w:rsidRDefault="00D95C61" w:rsidP="00036526">
      <w:pPr>
        <w:jc w:val="left"/>
        <w:rPr>
          <w:rFonts w:ascii="Calibri" w:hAnsi="Calibri"/>
        </w:rPr>
      </w:pPr>
      <w:r w:rsidRPr="00AF6C67">
        <w:rPr>
          <w:rFonts w:ascii="Calibri" w:hAnsi="Calibri"/>
        </w:rPr>
        <w:t>Mathematics, Level C</w:t>
      </w:r>
    </w:p>
    <w:p w:rsidR="00D95C61" w:rsidRPr="00AF6C67" w:rsidRDefault="00D95C61" w:rsidP="00AF6C67">
      <w:pPr>
        <w:pStyle w:val="TableBullet1"/>
        <w:jc w:val="left"/>
      </w:pPr>
      <w:r w:rsidRPr="00AF6C67">
        <w:t>Operations and Algebraic Thinking</w:t>
      </w:r>
    </w:p>
    <w:p w:rsidR="00D95C61" w:rsidRPr="00AF6C67" w:rsidRDefault="00D95C61" w:rsidP="00AF6C67">
      <w:pPr>
        <w:pStyle w:val="TableBullet1"/>
        <w:jc w:val="left"/>
      </w:pPr>
      <w:r w:rsidRPr="00AF6C67">
        <w:t>Use the four operations with whole numbers to solve problems. (4.OA.3)</w:t>
      </w:r>
    </w:p>
    <w:p w:rsidR="00D95C61" w:rsidRPr="00AF6C67" w:rsidRDefault="00D95C61" w:rsidP="00036526">
      <w:pPr>
        <w:jc w:val="left"/>
        <w:rPr>
          <w:rFonts w:ascii="Calibri" w:hAnsi="Calibri"/>
        </w:rPr>
      </w:pPr>
    </w:p>
    <w:p w:rsidR="00D95C61" w:rsidRPr="00AF6C67" w:rsidRDefault="00D95C61" w:rsidP="00036526">
      <w:pPr>
        <w:jc w:val="left"/>
        <w:rPr>
          <w:rFonts w:ascii="Calibri" w:hAnsi="Calibri"/>
        </w:rPr>
      </w:pPr>
      <w:r w:rsidRPr="00AF6C67">
        <w:rPr>
          <w:rFonts w:ascii="Calibri" w:hAnsi="Calibri"/>
        </w:rPr>
        <w:t>Mathematics, Level D</w:t>
      </w:r>
    </w:p>
    <w:p w:rsidR="00D95C61" w:rsidRPr="00AF6C67" w:rsidRDefault="00D95C61" w:rsidP="00AF6C67">
      <w:pPr>
        <w:pStyle w:val="TableBullet1"/>
        <w:jc w:val="left"/>
      </w:pPr>
      <w:r w:rsidRPr="00AF6C67">
        <w:t>Expressions and Equations</w:t>
      </w:r>
    </w:p>
    <w:p w:rsidR="00583EB0" w:rsidRPr="00AF6C67" w:rsidRDefault="00D95C61" w:rsidP="00AF6C67">
      <w:pPr>
        <w:pStyle w:val="TableBullet1"/>
        <w:jc w:val="left"/>
      </w:pPr>
      <w:r w:rsidRPr="00AF6C67">
        <w:t>Solve real-life and mathematical problems using numerical and algebraic expressions and equations. (7.EE.3)</w:t>
      </w:r>
    </w:p>
    <w:p w:rsidR="00E065CF" w:rsidRDefault="00E065CF" w:rsidP="00BB4AA4">
      <w:pPr>
        <w:jc w:val="left"/>
        <w:rPr>
          <w:rFonts w:ascii="Calibri" w:hAnsi="Calibri"/>
        </w:rPr>
      </w:pPr>
    </w:p>
    <w:p w:rsidR="00E065CF" w:rsidRPr="00E065CF" w:rsidRDefault="00E065CF" w:rsidP="00BB4AA4">
      <w:pPr>
        <w:jc w:val="left"/>
        <w:rPr>
          <w:rFonts w:ascii="Calibri" w:hAnsi="Calibri"/>
          <w:b/>
        </w:rPr>
      </w:pPr>
      <w:r w:rsidRPr="00E065CF">
        <w:rPr>
          <w:rFonts w:ascii="Calibri" w:hAnsi="Calibri"/>
          <w:b/>
        </w:rPr>
        <w:t>Strategy:</w:t>
      </w:r>
    </w:p>
    <w:p w:rsidR="00E065CF" w:rsidRPr="00E065CF" w:rsidRDefault="00E065CF" w:rsidP="00E065CF">
      <w:pPr>
        <w:jc w:val="left"/>
        <w:rPr>
          <w:rFonts w:ascii="Calibri" w:hAnsi="Calibri"/>
        </w:rPr>
      </w:pPr>
      <w:r w:rsidRPr="00E065CF">
        <w:rPr>
          <w:rFonts w:ascii="Calibri" w:hAnsi="Calibri"/>
        </w:rPr>
        <w:t>The "flipped classroom" model is how I set up the class. Students sign in to the CCV online classroom page, find the current week's assignment, and preview the week's work prior to class.</w:t>
      </w:r>
    </w:p>
    <w:p w:rsidR="00E065CF" w:rsidRPr="00E065CF" w:rsidRDefault="00E065CF" w:rsidP="00E065CF">
      <w:pPr>
        <w:jc w:val="left"/>
        <w:rPr>
          <w:rFonts w:ascii="Calibri" w:hAnsi="Calibri"/>
        </w:rPr>
      </w:pPr>
    </w:p>
    <w:p w:rsidR="00E065CF" w:rsidRPr="00E065CF" w:rsidRDefault="00E065CF" w:rsidP="00E065CF">
      <w:pPr>
        <w:jc w:val="left"/>
        <w:rPr>
          <w:rFonts w:ascii="Calibri" w:hAnsi="Calibri"/>
        </w:rPr>
      </w:pPr>
      <w:r w:rsidRPr="00E065CF">
        <w:rPr>
          <w:rFonts w:ascii="Calibri" w:hAnsi="Calibri"/>
        </w:rPr>
        <w:t>The Order of Operations lesson includes:</w:t>
      </w:r>
    </w:p>
    <w:p w:rsidR="00E065CF" w:rsidRPr="00E065CF" w:rsidRDefault="00E065CF" w:rsidP="00E065CF">
      <w:pPr>
        <w:jc w:val="left"/>
        <w:rPr>
          <w:rFonts w:ascii="Calibri" w:hAnsi="Calibri"/>
        </w:rPr>
      </w:pPr>
      <w:r w:rsidRPr="00E065CF">
        <w:rPr>
          <w:rFonts w:ascii="Calibri" w:hAnsi="Calibri"/>
        </w:rPr>
        <w:t>-An explanation and example of how to solve an "</w:t>
      </w:r>
      <w:proofErr w:type="spellStart"/>
      <w:r w:rsidRPr="00E065CF">
        <w:rPr>
          <w:rFonts w:ascii="Calibri" w:hAnsi="Calibri"/>
        </w:rPr>
        <w:t>OofO</w:t>
      </w:r>
      <w:proofErr w:type="spellEnd"/>
      <w:r w:rsidRPr="00E065CF">
        <w:rPr>
          <w:rFonts w:ascii="Calibri" w:hAnsi="Calibri"/>
        </w:rPr>
        <w:t>" problem,</w:t>
      </w:r>
    </w:p>
    <w:p w:rsidR="00E065CF" w:rsidRPr="00E065CF" w:rsidRDefault="00E065CF" w:rsidP="00E065CF">
      <w:pPr>
        <w:jc w:val="left"/>
        <w:rPr>
          <w:rFonts w:ascii="Calibri" w:hAnsi="Calibri"/>
        </w:rPr>
      </w:pPr>
      <w:r w:rsidRPr="00E065CF">
        <w:rPr>
          <w:rFonts w:ascii="Calibri" w:hAnsi="Calibri"/>
        </w:rPr>
        <w:t>-An article about applying "</w:t>
      </w:r>
      <w:proofErr w:type="spellStart"/>
      <w:r w:rsidRPr="00E065CF">
        <w:rPr>
          <w:rFonts w:ascii="Calibri" w:hAnsi="Calibri"/>
        </w:rPr>
        <w:t>OofO</w:t>
      </w:r>
      <w:proofErr w:type="spellEnd"/>
      <w:r w:rsidRPr="00E065CF">
        <w:rPr>
          <w:rFonts w:ascii="Calibri" w:hAnsi="Calibri"/>
        </w:rPr>
        <w:t>" to back to school shopping,</w:t>
      </w:r>
    </w:p>
    <w:p w:rsidR="00E065CF" w:rsidRPr="00E065CF" w:rsidRDefault="00E065CF" w:rsidP="00E065CF">
      <w:pPr>
        <w:jc w:val="left"/>
        <w:rPr>
          <w:rFonts w:ascii="Calibri" w:hAnsi="Calibri"/>
        </w:rPr>
      </w:pPr>
      <w:r w:rsidRPr="00E065CF">
        <w:rPr>
          <w:rFonts w:ascii="Calibri" w:hAnsi="Calibri"/>
        </w:rPr>
        <w:t>-A game about solving "</w:t>
      </w:r>
      <w:proofErr w:type="spellStart"/>
      <w:r w:rsidRPr="00E065CF">
        <w:rPr>
          <w:rFonts w:ascii="Calibri" w:hAnsi="Calibri"/>
        </w:rPr>
        <w:t>OofO</w:t>
      </w:r>
      <w:proofErr w:type="spellEnd"/>
      <w:r w:rsidRPr="00E065CF">
        <w:rPr>
          <w:rFonts w:ascii="Calibri" w:hAnsi="Calibri"/>
        </w:rPr>
        <w:t xml:space="preserve">" problems, and </w:t>
      </w:r>
    </w:p>
    <w:p w:rsidR="00E065CF" w:rsidRDefault="00E065CF" w:rsidP="00E065CF">
      <w:pPr>
        <w:jc w:val="left"/>
        <w:rPr>
          <w:rFonts w:ascii="Calibri" w:hAnsi="Calibri"/>
        </w:rPr>
      </w:pPr>
      <w:r w:rsidRPr="00E065CF">
        <w:rPr>
          <w:rFonts w:ascii="Calibri" w:hAnsi="Calibri"/>
        </w:rPr>
        <w:t>-A problem to have them bring in to class</w:t>
      </w:r>
    </w:p>
    <w:p w:rsidR="00E065CF" w:rsidRDefault="00E065CF" w:rsidP="00E065CF">
      <w:pPr>
        <w:jc w:val="left"/>
        <w:rPr>
          <w:rFonts w:ascii="Calibri" w:hAnsi="Calibri"/>
        </w:rPr>
      </w:pPr>
    </w:p>
    <w:p w:rsidR="00E065CF" w:rsidRPr="00E065CF" w:rsidRDefault="00E065CF" w:rsidP="00E065CF">
      <w:pPr>
        <w:jc w:val="left"/>
        <w:rPr>
          <w:rFonts w:ascii="Calibri" w:hAnsi="Calibri"/>
          <w:b/>
        </w:rPr>
      </w:pPr>
      <w:r w:rsidRPr="00E065CF">
        <w:rPr>
          <w:rFonts w:ascii="Calibri" w:hAnsi="Calibri"/>
          <w:b/>
        </w:rPr>
        <w:t>Technology:</w:t>
      </w:r>
    </w:p>
    <w:p w:rsidR="00E065CF" w:rsidRPr="00E065CF" w:rsidRDefault="00E065CF" w:rsidP="00E065CF">
      <w:pPr>
        <w:jc w:val="left"/>
        <w:rPr>
          <w:rFonts w:ascii="Calibri" w:hAnsi="Calibri"/>
        </w:rPr>
      </w:pPr>
      <w:r w:rsidRPr="00E065CF">
        <w:rPr>
          <w:rFonts w:ascii="Calibri" w:hAnsi="Calibri"/>
        </w:rPr>
        <w:t xml:space="preserve">The college is supplying the class with laptops and Internet access to use during class, so that we will be able to use interactive simulations, watch videos, and share answers using Google Docs (that could be projected) or software like </w:t>
      </w:r>
      <w:proofErr w:type="spellStart"/>
      <w:r w:rsidRPr="00E065CF">
        <w:rPr>
          <w:rFonts w:ascii="Calibri" w:hAnsi="Calibri"/>
        </w:rPr>
        <w:t>PollEverywhere</w:t>
      </w:r>
      <w:proofErr w:type="spellEnd"/>
      <w:r w:rsidRPr="00E065CF">
        <w:rPr>
          <w:rFonts w:ascii="Calibri" w:hAnsi="Calibri"/>
        </w:rPr>
        <w:t>, where students can text answers to questions and everyone can see the results immediately.</w:t>
      </w:r>
    </w:p>
    <w:p w:rsidR="00E065CF" w:rsidRPr="00E065CF" w:rsidRDefault="00E065CF" w:rsidP="00E065CF">
      <w:pPr>
        <w:jc w:val="left"/>
        <w:rPr>
          <w:rFonts w:ascii="Calibri" w:hAnsi="Calibri"/>
        </w:rPr>
      </w:pPr>
    </w:p>
    <w:p w:rsidR="00E065CF" w:rsidRDefault="00E065CF" w:rsidP="00E065CF">
      <w:pPr>
        <w:jc w:val="left"/>
        <w:rPr>
          <w:rFonts w:ascii="Calibri" w:hAnsi="Calibri"/>
        </w:rPr>
      </w:pPr>
      <w:r w:rsidRPr="00E065CF">
        <w:rPr>
          <w:rFonts w:ascii="Calibri" w:hAnsi="Calibri"/>
        </w:rPr>
        <w:t xml:space="preserve">Using videos and interactive math </w:t>
      </w:r>
      <w:proofErr w:type="spellStart"/>
      <w:r w:rsidRPr="00E065CF">
        <w:rPr>
          <w:rFonts w:ascii="Calibri" w:hAnsi="Calibri"/>
        </w:rPr>
        <w:t>manipulatives</w:t>
      </w:r>
      <w:proofErr w:type="spellEnd"/>
      <w:r w:rsidRPr="00E065CF">
        <w:rPr>
          <w:rFonts w:ascii="Calibri" w:hAnsi="Calibri"/>
        </w:rPr>
        <w:t xml:space="preserve"> will help the students that may not be comfortable with technology as it can be projected onto a large screen or wall. For the students that are comfortable with technology, they can be paired with those with limited tech skills.</w:t>
      </w:r>
    </w:p>
    <w:p w:rsidR="00E065CF" w:rsidRDefault="00E065CF" w:rsidP="00E065CF">
      <w:pPr>
        <w:jc w:val="left"/>
        <w:rPr>
          <w:rFonts w:ascii="Calibri" w:hAnsi="Calibri"/>
        </w:rPr>
      </w:pPr>
    </w:p>
    <w:p w:rsidR="00E065CF" w:rsidRPr="00E065CF" w:rsidRDefault="00E065CF" w:rsidP="00E065CF">
      <w:pPr>
        <w:jc w:val="left"/>
        <w:rPr>
          <w:rFonts w:ascii="Calibri" w:hAnsi="Calibri"/>
          <w:b/>
        </w:rPr>
      </w:pPr>
      <w:r w:rsidRPr="00E065CF">
        <w:rPr>
          <w:rFonts w:ascii="Calibri" w:hAnsi="Calibri"/>
          <w:b/>
        </w:rPr>
        <w:t>Formative Assessment:</w:t>
      </w:r>
    </w:p>
    <w:p w:rsidR="00E065CF" w:rsidRPr="00E065CF" w:rsidRDefault="00E065CF" w:rsidP="00E065CF">
      <w:pPr>
        <w:jc w:val="left"/>
        <w:rPr>
          <w:rFonts w:ascii="Calibri" w:hAnsi="Calibri"/>
        </w:rPr>
      </w:pPr>
      <w:r w:rsidRPr="00E065CF">
        <w:rPr>
          <w:rFonts w:ascii="Calibri" w:hAnsi="Calibri"/>
        </w:rPr>
        <w:t xml:space="preserve">Students will have a baseline score at the beginning of the semester, and will take formative and informal assessments throughout the semester. Talking to students, having them pair up and take a test, using the tools, could demonstrate student understanding. </w:t>
      </w:r>
    </w:p>
    <w:p w:rsidR="00E065CF" w:rsidRPr="00E065CF" w:rsidRDefault="00E065CF" w:rsidP="00E065CF">
      <w:pPr>
        <w:jc w:val="left"/>
        <w:rPr>
          <w:rFonts w:ascii="Calibri" w:hAnsi="Calibri"/>
        </w:rPr>
      </w:pPr>
    </w:p>
    <w:p w:rsidR="00E065CF" w:rsidRDefault="00E065CF" w:rsidP="00E065CF">
      <w:pPr>
        <w:jc w:val="left"/>
        <w:rPr>
          <w:rFonts w:ascii="Calibri" w:hAnsi="Calibri"/>
        </w:rPr>
      </w:pPr>
      <w:r w:rsidRPr="00E065CF">
        <w:rPr>
          <w:rFonts w:ascii="Calibri" w:hAnsi="Calibri"/>
        </w:rPr>
        <w:t>Using the "Millionaire" game as an assessment tool might help students build both comprehension and fluency of the math concept.</w:t>
      </w:r>
    </w:p>
    <w:p w:rsidR="00BB4AA4" w:rsidRPr="00AF6C67" w:rsidRDefault="00BB4AA4" w:rsidP="00E065CF">
      <w:pPr>
        <w:jc w:val="left"/>
        <w:rPr>
          <w:rFonts w:ascii="Calibri" w:hAnsi="Calibri"/>
        </w:rPr>
      </w:pPr>
    </w:p>
    <w:p w:rsidR="00BB4AA4" w:rsidRPr="00AF6C67" w:rsidRDefault="00BB4AA4" w:rsidP="00BB4AA4">
      <w:pPr>
        <w:jc w:val="left"/>
        <w:rPr>
          <w:rFonts w:ascii="Calibri" w:hAnsi="Calibri"/>
          <w:b/>
        </w:rPr>
      </w:pPr>
      <w:r w:rsidRPr="00AF6C67">
        <w:rPr>
          <w:rFonts w:ascii="Calibri" w:hAnsi="Calibri"/>
          <w:b/>
        </w:rPr>
        <w:t>Materials Needed:</w:t>
      </w:r>
    </w:p>
    <w:p w:rsidR="00042F03" w:rsidRPr="00AF6C67" w:rsidRDefault="00042F03" w:rsidP="00AF6C67">
      <w:pPr>
        <w:pStyle w:val="TableBullet1"/>
        <w:jc w:val="left"/>
      </w:pPr>
      <w:r w:rsidRPr="00AF6C67">
        <w:t>Two class periods (1.25 hours/class)</w:t>
      </w:r>
    </w:p>
    <w:p w:rsidR="00BB4AA4" w:rsidRPr="00AF6C67" w:rsidRDefault="00BB4AA4" w:rsidP="00AF6C67">
      <w:pPr>
        <w:pStyle w:val="TableBullet1"/>
        <w:jc w:val="left"/>
      </w:pPr>
      <w:r w:rsidRPr="00AF6C67">
        <w:t xml:space="preserve">CCV </w:t>
      </w:r>
      <w:proofErr w:type="spellStart"/>
      <w:r w:rsidRPr="00AF6C67">
        <w:t>Moodle</w:t>
      </w:r>
      <w:proofErr w:type="spellEnd"/>
      <w:r w:rsidRPr="00AF6C67">
        <w:t xml:space="preserve"> Page</w:t>
      </w:r>
    </w:p>
    <w:p w:rsidR="00BB4AA4" w:rsidRPr="00AF6C67" w:rsidRDefault="00BB4AA4" w:rsidP="00AF6C67">
      <w:pPr>
        <w:pStyle w:val="TableBullet1"/>
        <w:jc w:val="left"/>
      </w:pPr>
      <w:r w:rsidRPr="00AF6C67">
        <w:t>“Operational Order” lesson</w:t>
      </w:r>
    </w:p>
    <w:p w:rsidR="00BB4AA4" w:rsidRPr="00AF6C67" w:rsidRDefault="00BB4AA4" w:rsidP="00AF6C67">
      <w:pPr>
        <w:pStyle w:val="TableBullet1"/>
        <w:jc w:val="left"/>
      </w:pPr>
      <w:r w:rsidRPr="00AF6C67">
        <w:t xml:space="preserve">“Back to School Shopping: Applying the Order of Operations” article, found at </w:t>
      </w:r>
      <w:hyperlink r:id="rId6" w:history="1">
        <w:r w:rsidRPr="00AF6C67">
          <w:rPr>
            <w:rStyle w:val="Hyperlink"/>
            <w:rFonts w:ascii="Calibri" w:hAnsi="Calibri"/>
          </w:rPr>
          <w:t>Math for Grownups</w:t>
        </w:r>
      </w:hyperlink>
      <w:r w:rsidRPr="00AF6C67">
        <w:t xml:space="preserve"> </w:t>
      </w:r>
    </w:p>
    <w:p w:rsidR="00BB4AA4" w:rsidRPr="00AF6C67" w:rsidRDefault="00BB4AA4" w:rsidP="00AF6C67">
      <w:pPr>
        <w:pStyle w:val="TableBullet1"/>
        <w:jc w:val="left"/>
      </w:pPr>
      <w:r w:rsidRPr="00AF6C67">
        <w:t xml:space="preserve">“The Order of Operations Royal Rescue” game, found at: </w:t>
      </w:r>
      <w:hyperlink r:id="rId7" w:history="1">
        <w:r w:rsidRPr="00AF6C67">
          <w:rPr>
            <w:rStyle w:val="Hyperlink"/>
            <w:rFonts w:ascii="Calibri" w:hAnsi="Calibri"/>
          </w:rPr>
          <w:t>Order of Op p</w:t>
        </w:r>
        <w:bookmarkStart w:id="0" w:name="_GoBack"/>
        <w:bookmarkEnd w:id="0"/>
        <w:r w:rsidRPr="00AF6C67">
          <w:rPr>
            <w:rStyle w:val="Hyperlink"/>
            <w:rFonts w:ascii="Calibri" w:hAnsi="Calibri"/>
          </w:rPr>
          <w:t>lay</w:t>
        </w:r>
      </w:hyperlink>
      <w:r w:rsidRPr="00AF6C67">
        <w:t xml:space="preserve"> </w:t>
      </w:r>
    </w:p>
    <w:p w:rsidR="00BB4AA4" w:rsidRPr="00AF6C67" w:rsidRDefault="00BB4AA4" w:rsidP="00AF6C67">
      <w:pPr>
        <w:pStyle w:val="TableBullet1"/>
        <w:jc w:val="left"/>
      </w:pPr>
      <w:r w:rsidRPr="00AF6C67">
        <w:t xml:space="preserve">“The Order of Operations Millionaire Game,” found at: </w:t>
      </w:r>
      <w:hyperlink r:id="rId8" w:history="1">
        <w:r w:rsidRPr="00AF6C67">
          <w:rPr>
            <w:rStyle w:val="Hyperlink"/>
            <w:rFonts w:ascii="Calibri" w:hAnsi="Calibri"/>
          </w:rPr>
          <w:t>Millionaire</w:t>
        </w:r>
      </w:hyperlink>
    </w:p>
    <w:p w:rsidR="003641D8" w:rsidRPr="00AF6C67" w:rsidRDefault="003641D8" w:rsidP="00AF6C67">
      <w:pPr>
        <w:pStyle w:val="TableBullet1"/>
        <w:jc w:val="left"/>
      </w:pPr>
      <w:r w:rsidRPr="00AF6C67">
        <w:t xml:space="preserve">Print out “Order of Operations cards”, found at: </w:t>
      </w:r>
      <w:hyperlink r:id="rId9" w:history="1">
        <w:r w:rsidRPr="00AF6C67">
          <w:rPr>
            <w:rStyle w:val="Hyperlink"/>
            <w:rFonts w:ascii="Calibri" w:hAnsi="Calibri"/>
          </w:rPr>
          <w:t>Order of Operations in reality</w:t>
        </w:r>
      </w:hyperlink>
      <w:r w:rsidRPr="00AF6C67">
        <w:t xml:space="preserve"> </w:t>
      </w:r>
    </w:p>
    <w:p w:rsidR="003641D8" w:rsidRPr="00AF6C67" w:rsidRDefault="003641D8" w:rsidP="00AF6C67">
      <w:pPr>
        <w:pStyle w:val="TableBullet1"/>
        <w:jc w:val="left"/>
      </w:pPr>
      <w:r w:rsidRPr="00AF6C67">
        <w:t xml:space="preserve">Additional Practice: </w:t>
      </w:r>
      <w:hyperlink r:id="rId10" w:history="1">
        <w:r w:rsidRPr="00AF6C67">
          <w:rPr>
            <w:rStyle w:val="Hyperlink"/>
            <w:rFonts w:ascii="Calibri" w:hAnsi="Calibri"/>
          </w:rPr>
          <w:t>Which Operation and why?</w:t>
        </w:r>
      </w:hyperlink>
      <w:r w:rsidR="007A1D0F" w:rsidRPr="00AF6C67">
        <w:t xml:space="preserve">, </w:t>
      </w:r>
      <w:hyperlink r:id="rId11" w:history="1">
        <w:r w:rsidR="007A1D0F" w:rsidRPr="00AF6C67">
          <w:rPr>
            <w:rStyle w:val="Hyperlink"/>
            <w:rFonts w:ascii="Calibri" w:hAnsi="Calibri"/>
          </w:rPr>
          <w:t>Practice, page 1-2</w:t>
        </w:r>
      </w:hyperlink>
      <w:r w:rsidR="007A1D0F" w:rsidRPr="00AF6C67">
        <w:t xml:space="preserve"> </w:t>
      </w:r>
      <w:r w:rsidRPr="00AF6C67">
        <w:t xml:space="preserve"> </w:t>
      </w:r>
    </w:p>
    <w:p w:rsidR="00D5535F" w:rsidRPr="00AF6C67" w:rsidRDefault="005F3365" w:rsidP="00AF6C67">
      <w:pPr>
        <w:pStyle w:val="TableBullet1"/>
        <w:jc w:val="left"/>
      </w:pPr>
      <w:hyperlink r:id="rId12" w:history="1">
        <w:r w:rsidR="00D5535F" w:rsidRPr="00AF6C67">
          <w:rPr>
            <w:rStyle w:val="Hyperlink"/>
            <w:rFonts w:ascii="Calibri" w:hAnsi="Calibri"/>
          </w:rPr>
          <w:t>PEMDAS rap</w:t>
        </w:r>
      </w:hyperlink>
      <w:r w:rsidR="00D5535F" w:rsidRPr="00AF6C67">
        <w:t xml:space="preserve"> </w:t>
      </w:r>
    </w:p>
    <w:p w:rsidR="00BB4AA4" w:rsidRPr="00AF6C67" w:rsidRDefault="00BB4AA4" w:rsidP="00BB4AA4">
      <w:pPr>
        <w:jc w:val="left"/>
        <w:rPr>
          <w:rFonts w:ascii="Calibri" w:hAnsi="Calibri"/>
        </w:rPr>
      </w:pPr>
    </w:p>
    <w:p w:rsidR="00BB4AA4" w:rsidRPr="00E065CF" w:rsidRDefault="00BB4AA4" w:rsidP="00BB4AA4">
      <w:pPr>
        <w:jc w:val="left"/>
        <w:rPr>
          <w:rFonts w:ascii="Calibri" w:hAnsi="Calibri"/>
          <w:b/>
        </w:rPr>
      </w:pPr>
      <w:r w:rsidRPr="00E065CF">
        <w:rPr>
          <w:rFonts w:ascii="Calibri" w:hAnsi="Calibri"/>
          <w:b/>
        </w:rPr>
        <w:t xml:space="preserve"> </w:t>
      </w:r>
      <w:r w:rsidR="00042F03" w:rsidRPr="00E065CF">
        <w:rPr>
          <w:rFonts w:ascii="Calibri" w:hAnsi="Calibri"/>
          <w:b/>
        </w:rPr>
        <w:t>Lesson:</w:t>
      </w:r>
    </w:p>
    <w:p w:rsidR="00042F03" w:rsidRPr="00AF6C67" w:rsidRDefault="00042F03" w:rsidP="00AF6C67">
      <w:pPr>
        <w:pStyle w:val="ListParagraph"/>
        <w:numPr>
          <w:ilvl w:val="0"/>
          <w:numId w:val="2"/>
        </w:numPr>
        <w:ind w:left="360"/>
        <w:jc w:val="left"/>
        <w:rPr>
          <w:rFonts w:ascii="Calibri" w:hAnsi="Calibri"/>
        </w:rPr>
      </w:pPr>
      <w:r w:rsidRPr="00AF6C67">
        <w:rPr>
          <w:rFonts w:ascii="Calibri" w:hAnsi="Calibri"/>
        </w:rPr>
        <w:t xml:space="preserve">Students assigned “Operational Order” lesson on CCV prior to class. </w:t>
      </w:r>
    </w:p>
    <w:p w:rsidR="00042F03" w:rsidRPr="00AF6C67" w:rsidRDefault="00042F03" w:rsidP="00AF6C67">
      <w:pPr>
        <w:pStyle w:val="ListParagraph"/>
        <w:numPr>
          <w:ilvl w:val="1"/>
          <w:numId w:val="2"/>
        </w:numPr>
        <w:ind w:left="1080"/>
        <w:jc w:val="left"/>
        <w:rPr>
          <w:rFonts w:ascii="Calibri" w:hAnsi="Calibri"/>
        </w:rPr>
      </w:pPr>
      <w:r w:rsidRPr="00AF6C67">
        <w:rPr>
          <w:rFonts w:ascii="Calibri" w:hAnsi="Calibri"/>
        </w:rPr>
        <w:t>Includes: “Back to School Shopping” article and “Royal Rescue” game</w:t>
      </w:r>
    </w:p>
    <w:p w:rsidR="00042F03" w:rsidRPr="00AF6C67" w:rsidRDefault="00042F03" w:rsidP="00AF6C67">
      <w:pPr>
        <w:pStyle w:val="ListParagraph"/>
        <w:numPr>
          <w:ilvl w:val="0"/>
          <w:numId w:val="2"/>
        </w:numPr>
        <w:ind w:left="360"/>
        <w:jc w:val="left"/>
        <w:rPr>
          <w:rFonts w:ascii="Calibri" w:hAnsi="Calibri"/>
        </w:rPr>
      </w:pPr>
      <w:r w:rsidRPr="00AF6C67">
        <w:rPr>
          <w:rFonts w:ascii="Calibri" w:hAnsi="Calibri"/>
        </w:rPr>
        <w:t>Introduce topic: review game and article. Discussion about thoughts?</w:t>
      </w:r>
    </w:p>
    <w:p w:rsidR="003641D8" w:rsidRPr="00AF6C67" w:rsidRDefault="003641D8" w:rsidP="00AF6C67">
      <w:pPr>
        <w:pStyle w:val="ListParagraph"/>
        <w:numPr>
          <w:ilvl w:val="0"/>
          <w:numId w:val="2"/>
        </w:numPr>
        <w:ind w:left="360"/>
        <w:jc w:val="left"/>
        <w:rPr>
          <w:rFonts w:ascii="Calibri" w:hAnsi="Calibri"/>
        </w:rPr>
      </w:pPr>
      <w:r w:rsidRPr="00AF6C67">
        <w:rPr>
          <w:rFonts w:ascii="Calibri" w:hAnsi="Calibri"/>
        </w:rPr>
        <w:t>Begin by distributing one line from “Order of Operations cards” to each student in the class. Students brainstorm to form groups of related statements and agree on the logical order of their action statements. Have groups present their action statements in order to the whole class</w:t>
      </w:r>
      <w:r w:rsidR="00BB1949" w:rsidRPr="00AF6C67">
        <w:rPr>
          <w:rFonts w:ascii="Calibri" w:hAnsi="Calibri"/>
        </w:rPr>
        <w:t xml:space="preserve"> and defend each step in order.</w:t>
      </w:r>
    </w:p>
    <w:p w:rsidR="00042F03" w:rsidRPr="00AF6C67" w:rsidRDefault="00042F03" w:rsidP="00AF6C67">
      <w:pPr>
        <w:pStyle w:val="ListParagraph"/>
        <w:numPr>
          <w:ilvl w:val="0"/>
          <w:numId w:val="2"/>
        </w:numPr>
        <w:ind w:left="360"/>
        <w:jc w:val="left"/>
        <w:rPr>
          <w:rFonts w:ascii="Calibri" w:hAnsi="Calibri"/>
        </w:rPr>
      </w:pPr>
      <w:r w:rsidRPr="00AF6C67">
        <w:rPr>
          <w:rFonts w:ascii="Calibri" w:hAnsi="Calibri"/>
        </w:rPr>
        <w:t xml:space="preserve">Why is order important? Give students this problem, ask them to solve it independently: </w:t>
      </w:r>
    </w:p>
    <w:p w:rsidR="00042F03" w:rsidRPr="00AF6C67" w:rsidRDefault="00042F03" w:rsidP="00AF6C67">
      <w:pPr>
        <w:pStyle w:val="ListParagraph"/>
        <w:ind w:left="360"/>
        <w:rPr>
          <w:rFonts w:ascii="Calibri" w:hAnsi="Calibri"/>
        </w:rPr>
      </w:pPr>
      <w:proofErr w:type="gramStart"/>
      <w:r w:rsidRPr="00AF6C67">
        <w:rPr>
          <w:rFonts w:ascii="Calibri" w:hAnsi="Calibri"/>
        </w:rPr>
        <w:t>[ 8</w:t>
      </w:r>
      <w:proofErr w:type="gramEnd"/>
      <w:r w:rsidRPr="00AF6C67">
        <w:rPr>
          <w:rFonts w:ascii="Calibri" w:hAnsi="Calibri"/>
        </w:rPr>
        <w:t xml:space="preserve"> ( x + 1 ) + 2 } ] (3 / 2 * </w:t>
      </w:r>
      <w:proofErr w:type="gramStart"/>
      <w:r w:rsidRPr="00AF6C67">
        <w:rPr>
          <w:rFonts w:ascii="Calibri" w:hAnsi="Calibri"/>
        </w:rPr>
        <w:t>2 )</w:t>
      </w:r>
      <w:proofErr w:type="gramEnd"/>
      <w:r w:rsidRPr="00AF6C67">
        <w:rPr>
          <w:rFonts w:ascii="Calibri" w:hAnsi="Calibri"/>
        </w:rPr>
        <w:t xml:space="preserve"> </w:t>
      </w:r>
      <w:r w:rsidRPr="00AF6C67">
        <w:rPr>
          <w:rFonts w:ascii="Calibri" w:hAnsi="Calibri"/>
          <w:vertAlign w:val="superscript"/>
        </w:rPr>
        <w:t>2</w:t>
      </w:r>
    </w:p>
    <w:p w:rsidR="00042F03" w:rsidRPr="00AF6C67" w:rsidRDefault="00042F03" w:rsidP="00AF6C67">
      <w:pPr>
        <w:pStyle w:val="ListParagraph"/>
        <w:ind w:left="360"/>
        <w:rPr>
          <w:rFonts w:ascii="Calibri" w:hAnsi="Calibri"/>
        </w:rPr>
      </w:pPr>
      <w:r w:rsidRPr="00AF6C67">
        <w:rPr>
          <w:rFonts w:ascii="Calibri" w:hAnsi="Calibri"/>
        </w:rPr>
        <w:t>Ask for solutions</w:t>
      </w:r>
    </w:p>
    <w:p w:rsidR="00042F03" w:rsidRPr="00AF6C67" w:rsidRDefault="00042F03" w:rsidP="00AF6C67">
      <w:pPr>
        <w:pStyle w:val="ListParagraph"/>
        <w:ind w:left="360"/>
        <w:rPr>
          <w:rFonts w:ascii="Calibri" w:hAnsi="Calibri"/>
        </w:rPr>
      </w:pPr>
      <w:r w:rsidRPr="00AF6C67">
        <w:rPr>
          <w:rFonts w:ascii="Calibri" w:hAnsi="Calibri"/>
        </w:rPr>
        <w:t>Answer: 72x + 90</w:t>
      </w:r>
    </w:p>
    <w:p w:rsidR="00042F03" w:rsidRPr="00AF6C67" w:rsidRDefault="00042F03" w:rsidP="00AF6C67">
      <w:pPr>
        <w:pStyle w:val="ListParagraph"/>
        <w:numPr>
          <w:ilvl w:val="0"/>
          <w:numId w:val="2"/>
        </w:numPr>
        <w:ind w:left="360"/>
        <w:jc w:val="left"/>
        <w:rPr>
          <w:rFonts w:ascii="Calibri" w:hAnsi="Calibri"/>
        </w:rPr>
      </w:pPr>
      <w:r w:rsidRPr="00AF6C67">
        <w:rPr>
          <w:rFonts w:ascii="Calibri" w:hAnsi="Calibri"/>
        </w:rPr>
        <w:t xml:space="preserve">Solve this problem: </w:t>
      </w:r>
      <w:r w:rsidRPr="00AF6C67">
        <w:rPr>
          <w:rFonts w:ascii="Calibri" w:hAnsi="Calibri" w:cs="Arial"/>
          <w:color w:val="000000"/>
          <w:szCs w:val="21"/>
          <w:shd w:val="clear" w:color="auto" w:fill="FFFFFF"/>
        </w:rPr>
        <w:t>Say for instance, you go to the supermarket. Suppose peanuts cost $3.00 per pound and a bottle of water is 1 dollar. You get yourself 2 pounds of peanuts and 1 bottle of water.</w:t>
      </w:r>
      <w:r w:rsidRPr="00AF6C67">
        <w:rPr>
          <w:rFonts w:ascii="Calibri" w:hAnsi="Calibri" w:cs="Arial"/>
          <w:color w:val="000000"/>
          <w:szCs w:val="21"/>
        </w:rPr>
        <w:br/>
      </w:r>
      <w:r w:rsidRPr="00AF6C67">
        <w:rPr>
          <w:rFonts w:ascii="Calibri" w:hAnsi="Calibri" w:cs="Arial"/>
          <w:color w:val="000000"/>
          <w:szCs w:val="21"/>
        </w:rPr>
        <w:br/>
      </w:r>
      <w:r w:rsidRPr="00AF6C67">
        <w:rPr>
          <w:rFonts w:ascii="Calibri" w:hAnsi="Calibri" w:cs="Arial"/>
          <w:color w:val="000000"/>
          <w:szCs w:val="21"/>
          <w:shd w:val="clear" w:color="auto" w:fill="FFFFFF"/>
        </w:rPr>
        <w:t>How much money do you pay?</w:t>
      </w:r>
    </w:p>
    <w:p w:rsidR="00042F03" w:rsidRPr="00AF6C67" w:rsidRDefault="00042F03" w:rsidP="00AF6C67">
      <w:pPr>
        <w:pStyle w:val="ListParagraph"/>
        <w:numPr>
          <w:ilvl w:val="1"/>
          <w:numId w:val="2"/>
        </w:numPr>
        <w:jc w:val="left"/>
        <w:rPr>
          <w:rFonts w:ascii="Calibri" w:hAnsi="Calibri"/>
        </w:rPr>
      </w:pPr>
      <w:r w:rsidRPr="00AF6C67">
        <w:rPr>
          <w:rFonts w:ascii="Calibri" w:hAnsi="Calibri" w:cs="Arial"/>
          <w:color w:val="000000"/>
          <w:shd w:val="clear" w:color="auto" w:fill="FFFFFF"/>
        </w:rPr>
        <w:t>Answer:</w:t>
      </w:r>
      <w:r w:rsidR="003641D8" w:rsidRPr="00AF6C67">
        <w:rPr>
          <w:rFonts w:ascii="Calibri" w:hAnsi="Calibri" w:cs="Arial"/>
          <w:color w:val="000000"/>
          <w:shd w:val="clear" w:color="auto" w:fill="FFFFFF"/>
        </w:rPr>
        <w:t xml:space="preserve"> </w:t>
      </w:r>
      <w:r w:rsidR="003641D8" w:rsidRPr="00AF6C67">
        <w:rPr>
          <w:rFonts w:ascii="Calibri" w:hAnsi="Calibri" w:cs="Arial"/>
          <w:color w:val="000000"/>
          <w:szCs w:val="21"/>
          <w:shd w:val="clear" w:color="auto" w:fill="FFFFFF"/>
        </w:rPr>
        <w:t xml:space="preserve">Since 1 pound of peanuts is </w:t>
      </w:r>
      <w:proofErr w:type="gramStart"/>
      <w:r w:rsidR="003641D8" w:rsidRPr="00AF6C67">
        <w:rPr>
          <w:rFonts w:ascii="Calibri" w:hAnsi="Calibri" w:cs="Arial"/>
          <w:color w:val="000000"/>
          <w:szCs w:val="21"/>
          <w:shd w:val="clear" w:color="auto" w:fill="FFFFFF"/>
        </w:rPr>
        <w:t>3 dollars and you bought 2 pounds</w:t>
      </w:r>
      <w:proofErr w:type="gramEnd"/>
      <w:r w:rsidR="003641D8" w:rsidRPr="00AF6C67">
        <w:rPr>
          <w:rFonts w:ascii="Calibri" w:hAnsi="Calibri" w:cs="Arial"/>
          <w:color w:val="000000"/>
          <w:szCs w:val="21"/>
          <w:shd w:val="clear" w:color="auto" w:fill="FFFFFF"/>
        </w:rPr>
        <w:t xml:space="preserve">, </w:t>
      </w:r>
      <w:proofErr w:type="gramStart"/>
      <w:r w:rsidR="003641D8" w:rsidRPr="00AF6C67">
        <w:rPr>
          <w:rFonts w:ascii="Calibri" w:hAnsi="Calibri" w:cs="Arial"/>
          <w:color w:val="000000"/>
          <w:szCs w:val="21"/>
          <w:shd w:val="clear" w:color="auto" w:fill="FFFFFF"/>
        </w:rPr>
        <w:t>peanuts cost 6 dollars</w:t>
      </w:r>
      <w:proofErr w:type="gramEnd"/>
      <w:r w:rsidR="003641D8" w:rsidRPr="00AF6C67">
        <w:rPr>
          <w:rFonts w:ascii="Calibri" w:hAnsi="Calibri" w:cs="Arial"/>
          <w:color w:val="000000"/>
          <w:szCs w:val="21"/>
          <w:shd w:val="clear" w:color="auto" w:fill="FFFFFF"/>
        </w:rPr>
        <w:t>. Add that to the amount you pay for the water</w:t>
      </w:r>
      <w:r w:rsidR="00BB1949" w:rsidRPr="00AF6C67">
        <w:rPr>
          <w:rFonts w:ascii="Calibri" w:hAnsi="Calibri" w:cs="Arial"/>
          <w:color w:val="000000"/>
          <w:szCs w:val="21"/>
          <w:shd w:val="clear" w:color="auto" w:fill="FFFFFF"/>
        </w:rPr>
        <w:t xml:space="preserve"> </w:t>
      </w:r>
      <w:r w:rsidR="003641D8" w:rsidRPr="00AF6C67">
        <w:rPr>
          <w:rFonts w:ascii="Calibri" w:hAnsi="Calibri" w:cs="Arial"/>
          <w:color w:val="000000"/>
          <w:szCs w:val="21"/>
          <w:shd w:val="clear" w:color="auto" w:fill="FFFFFF"/>
        </w:rPr>
        <w:t>(1 dollar), you paid a total of 7 dollars.</w:t>
      </w:r>
      <w:r w:rsidR="003641D8" w:rsidRPr="00AF6C67">
        <w:rPr>
          <w:rFonts w:ascii="Calibri" w:hAnsi="Calibri" w:cs="Arial"/>
          <w:color w:val="000000"/>
          <w:szCs w:val="21"/>
        </w:rPr>
        <w:br/>
      </w:r>
      <w:r w:rsidR="003641D8" w:rsidRPr="00AF6C67">
        <w:rPr>
          <w:rFonts w:ascii="Calibri" w:hAnsi="Calibri" w:cs="Arial"/>
          <w:color w:val="000000"/>
          <w:szCs w:val="21"/>
          <w:shd w:val="clear" w:color="auto" w:fill="FFFFFF"/>
        </w:rPr>
        <w:t xml:space="preserve">You may have figured this out without any major problems. However, if I present you with the following </w:t>
      </w:r>
      <w:proofErr w:type="gramStart"/>
      <w:r w:rsidR="003641D8" w:rsidRPr="00AF6C67">
        <w:rPr>
          <w:rFonts w:ascii="Calibri" w:hAnsi="Calibri" w:cs="Arial"/>
          <w:color w:val="000000"/>
          <w:szCs w:val="21"/>
          <w:shd w:val="clear" w:color="auto" w:fill="FFFFFF"/>
        </w:rPr>
        <w:t>equation, which model</w:t>
      </w:r>
      <w:proofErr w:type="gramEnd"/>
      <w:r w:rsidR="003641D8" w:rsidRPr="00AF6C67">
        <w:rPr>
          <w:rFonts w:ascii="Calibri" w:hAnsi="Calibri" w:cs="Arial"/>
          <w:color w:val="000000"/>
          <w:szCs w:val="21"/>
          <w:shd w:val="clear" w:color="auto" w:fill="FFFFFF"/>
        </w:rPr>
        <w:t xml:space="preserve"> the problem above, you might have a tendency to add 3 to 1 and multiply the result by 2.</w:t>
      </w:r>
      <w:r w:rsidR="003641D8" w:rsidRPr="00AF6C67">
        <w:rPr>
          <w:rFonts w:ascii="Calibri" w:hAnsi="Calibri" w:cs="Arial"/>
          <w:color w:val="000000"/>
          <w:szCs w:val="21"/>
        </w:rPr>
        <w:br/>
      </w:r>
      <w:r w:rsidR="003641D8" w:rsidRPr="00AF6C67">
        <w:rPr>
          <w:rFonts w:ascii="Calibri" w:hAnsi="Calibri" w:cs="Arial"/>
          <w:color w:val="000000"/>
          <w:szCs w:val="21"/>
        </w:rPr>
        <w:br/>
      </w:r>
      <w:r w:rsidR="003641D8" w:rsidRPr="00AF6C67">
        <w:rPr>
          <w:rFonts w:ascii="Calibri" w:hAnsi="Calibri" w:cs="Arial"/>
          <w:color w:val="000000"/>
          <w:szCs w:val="21"/>
          <w:shd w:val="clear" w:color="auto" w:fill="FFFFFF"/>
        </w:rPr>
        <w:t>2 × 3 + 1</w:t>
      </w:r>
      <w:r w:rsidR="003641D8" w:rsidRPr="00AF6C67">
        <w:rPr>
          <w:rFonts w:ascii="Calibri" w:hAnsi="Calibri" w:cs="Arial"/>
          <w:color w:val="000000"/>
          <w:szCs w:val="21"/>
        </w:rPr>
        <w:br/>
      </w:r>
      <w:r w:rsidR="003641D8" w:rsidRPr="00AF6C67">
        <w:rPr>
          <w:rFonts w:ascii="Calibri" w:hAnsi="Calibri" w:cs="Arial"/>
          <w:color w:val="000000"/>
          <w:szCs w:val="21"/>
        </w:rPr>
        <w:br/>
      </w:r>
      <w:r w:rsidR="003641D8" w:rsidRPr="00AF6C67">
        <w:rPr>
          <w:rFonts w:ascii="Calibri" w:hAnsi="Calibri" w:cs="Arial"/>
          <w:color w:val="000000"/>
          <w:szCs w:val="21"/>
          <w:shd w:val="clear" w:color="auto" w:fill="FFFFFF"/>
        </w:rPr>
        <w:t xml:space="preserve">Doing this will give 8 and it is not equal to 7. </w:t>
      </w:r>
      <w:r w:rsidR="003641D8" w:rsidRPr="00AF6C67">
        <w:rPr>
          <w:rFonts w:ascii="Calibri" w:hAnsi="Calibri" w:cs="Arial"/>
          <w:color w:val="000000"/>
          <w:shd w:val="clear" w:color="auto" w:fill="FFFFFF"/>
        </w:rPr>
        <w:t>Discuss differences. (</w:t>
      </w:r>
      <w:hyperlink r:id="rId13" w:history="1">
        <w:r w:rsidR="003641D8" w:rsidRPr="00AF6C67">
          <w:rPr>
            <w:rStyle w:val="Hyperlink"/>
            <w:rFonts w:ascii="Calibri" w:hAnsi="Calibri" w:cs="Arial"/>
            <w:shd w:val="clear" w:color="auto" w:fill="FFFFFF"/>
          </w:rPr>
          <w:t>http://www.basic-mathematics.com/order-of-operations.html</w:t>
        </w:r>
      </w:hyperlink>
      <w:r w:rsidR="003641D8" w:rsidRPr="00AF6C67">
        <w:rPr>
          <w:rFonts w:ascii="Calibri" w:hAnsi="Calibri" w:cs="Arial"/>
          <w:color w:val="000000"/>
          <w:shd w:val="clear" w:color="auto" w:fill="FFFFFF"/>
        </w:rPr>
        <w:t xml:space="preserve">) </w:t>
      </w:r>
    </w:p>
    <w:p w:rsidR="003641D8" w:rsidRPr="00AF6C67" w:rsidRDefault="003641D8" w:rsidP="00AF6C67">
      <w:pPr>
        <w:pStyle w:val="ListParagraph"/>
        <w:numPr>
          <w:ilvl w:val="0"/>
          <w:numId w:val="2"/>
        </w:numPr>
        <w:jc w:val="left"/>
        <w:rPr>
          <w:rFonts w:ascii="Calibri" w:hAnsi="Calibri"/>
        </w:rPr>
      </w:pPr>
      <w:r w:rsidRPr="00AF6C67">
        <w:rPr>
          <w:rFonts w:ascii="Calibri" w:hAnsi="Calibri"/>
        </w:rPr>
        <w:t xml:space="preserve">Joe buys 2 shirts at $8.00 each. He also buys a pair of jeans for $20.00 that gets a $3.00 discount.  Write a numerical expression and solve. </w:t>
      </w:r>
    </w:p>
    <w:p w:rsidR="003641D8" w:rsidRPr="00AF6C67" w:rsidRDefault="003641D8" w:rsidP="00AF6C67">
      <w:pPr>
        <w:pStyle w:val="ListParagraph"/>
        <w:numPr>
          <w:ilvl w:val="1"/>
          <w:numId w:val="2"/>
        </w:numPr>
        <w:jc w:val="left"/>
        <w:rPr>
          <w:rFonts w:ascii="Calibri" w:hAnsi="Calibri"/>
        </w:rPr>
      </w:pPr>
      <w:r w:rsidRPr="00AF6C67">
        <w:rPr>
          <w:rFonts w:ascii="Calibri" w:hAnsi="Calibri"/>
        </w:rPr>
        <w:t>(2 x $8 shirts) + ($20 jeans – $3 discount) = X dollars total cost</w:t>
      </w:r>
    </w:p>
    <w:p w:rsidR="003641D8" w:rsidRPr="00AF6C67" w:rsidRDefault="003641D8" w:rsidP="00AF6C67">
      <w:pPr>
        <w:pStyle w:val="ListParagraph"/>
        <w:ind w:left="1440"/>
        <w:jc w:val="left"/>
        <w:rPr>
          <w:rFonts w:ascii="Calibri" w:hAnsi="Calibri"/>
        </w:rPr>
      </w:pPr>
    </w:p>
    <w:p w:rsidR="003641D8" w:rsidRPr="00AF6C67" w:rsidRDefault="003641D8" w:rsidP="00AF6C67">
      <w:pPr>
        <w:pStyle w:val="ListParagraph"/>
        <w:ind w:left="1440"/>
        <w:jc w:val="left"/>
        <w:rPr>
          <w:rFonts w:ascii="Calibri" w:hAnsi="Calibri"/>
        </w:rPr>
      </w:pPr>
      <w:r w:rsidRPr="00AF6C67">
        <w:rPr>
          <w:rFonts w:ascii="Calibri" w:hAnsi="Calibri"/>
        </w:rPr>
        <w:t xml:space="preserve">(2 x 8) + (20 – 3) = </w:t>
      </w:r>
    </w:p>
    <w:p w:rsidR="003641D8" w:rsidRPr="00AF6C67" w:rsidRDefault="003641D8" w:rsidP="00AF6C67">
      <w:pPr>
        <w:pStyle w:val="ListParagraph"/>
        <w:ind w:left="1440"/>
        <w:jc w:val="left"/>
        <w:rPr>
          <w:rFonts w:ascii="Calibri" w:hAnsi="Calibri"/>
        </w:rPr>
      </w:pPr>
      <w:r w:rsidRPr="00AF6C67">
        <w:rPr>
          <w:rFonts w:ascii="Calibri" w:hAnsi="Calibri"/>
        </w:rPr>
        <w:t xml:space="preserve">16 + 17 = </w:t>
      </w:r>
    </w:p>
    <w:p w:rsidR="003641D8" w:rsidRPr="00AF6C67" w:rsidRDefault="003641D8" w:rsidP="00AF6C67">
      <w:pPr>
        <w:pStyle w:val="ListParagraph"/>
        <w:ind w:left="1440"/>
        <w:jc w:val="left"/>
        <w:rPr>
          <w:rFonts w:ascii="Calibri" w:hAnsi="Calibri"/>
        </w:rPr>
      </w:pPr>
      <w:r w:rsidRPr="00AF6C67">
        <w:rPr>
          <w:rFonts w:ascii="Calibri" w:hAnsi="Calibri"/>
        </w:rPr>
        <w:t>$33</w:t>
      </w:r>
    </w:p>
    <w:p w:rsidR="003641D8" w:rsidRPr="00AF6C67" w:rsidRDefault="003641D8" w:rsidP="00AF6C67">
      <w:pPr>
        <w:pStyle w:val="ListParagraph"/>
        <w:numPr>
          <w:ilvl w:val="1"/>
          <w:numId w:val="2"/>
        </w:numPr>
        <w:jc w:val="left"/>
        <w:rPr>
          <w:rFonts w:ascii="Calibri" w:hAnsi="Calibri"/>
        </w:rPr>
      </w:pPr>
      <w:r w:rsidRPr="00AF6C67">
        <w:rPr>
          <w:rFonts w:ascii="Calibri" w:hAnsi="Calibri"/>
        </w:rPr>
        <w:t>(</w:t>
      </w:r>
      <w:hyperlink r:id="rId14" w:history="1">
        <w:r w:rsidRPr="00AF6C67">
          <w:rPr>
            <w:rStyle w:val="Hyperlink"/>
            <w:rFonts w:ascii="Calibri" w:hAnsi="Calibri"/>
          </w:rPr>
          <w:t>http://lessonplanspage.com/MathCIOrderOfOperationsPhotoStory68.htm/</w:t>
        </w:r>
      </w:hyperlink>
      <w:r w:rsidRPr="00AF6C67">
        <w:rPr>
          <w:rFonts w:ascii="Calibri" w:hAnsi="Calibri"/>
        </w:rPr>
        <w:t>)</w:t>
      </w:r>
    </w:p>
    <w:p w:rsidR="003641D8" w:rsidRPr="00AF6C67" w:rsidRDefault="003641D8" w:rsidP="00AF6C67">
      <w:pPr>
        <w:pStyle w:val="ListParagraph"/>
        <w:numPr>
          <w:ilvl w:val="0"/>
          <w:numId w:val="2"/>
        </w:numPr>
        <w:jc w:val="left"/>
        <w:rPr>
          <w:rFonts w:ascii="Calibri" w:hAnsi="Calibri"/>
        </w:rPr>
      </w:pPr>
      <w:r w:rsidRPr="00AF6C67">
        <w:rPr>
          <w:rFonts w:ascii="Calibri" w:hAnsi="Calibri"/>
        </w:rPr>
        <w:t xml:space="preserve">Game: Students practice putting () in order. </w:t>
      </w:r>
    </w:p>
    <w:p w:rsidR="003641D8" w:rsidRPr="00AF6C67" w:rsidRDefault="003641D8" w:rsidP="00AF6C67">
      <w:pPr>
        <w:pStyle w:val="ListParagraph"/>
        <w:numPr>
          <w:ilvl w:val="0"/>
          <w:numId w:val="2"/>
        </w:numPr>
        <w:jc w:val="left"/>
        <w:rPr>
          <w:rFonts w:ascii="Calibri" w:hAnsi="Calibri"/>
        </w:rPr>
      </w:pPr>
      <w:r w:rsidRPr="00AF6C67">
        <w:rPr>
          <w:rFonts w:ascii="Calibri" w:hAnsi="Calibri"/>
        </w:rPr>
        <w:t xml:space="preserve">Working in pairs, </w:t>
      </w:r>
      <w:proofErr w:type="gramStart"/>
      <w:r w:rsidRPr="00AF6C67">
        <w:rPr>
          <w:rFonts w:ascii="Calibri" w:hAnsi="Calibri"/>
        </w:rPr>
        <w:t>students are given the first two or three problems from here</w:t>
      </w:r>
      <w:proofErr w:type="gramEnd"/>
      <w:r w:rsidRPr="00AF6C67">
        <w:rPr>
          <w:rFonts w:ascii="Calibri" w:hAnsi="Calibri"/>
        </w:rPr>
        <w:t xml:space="preserve"> (</w:t>
      </w:r>
      <w:hyperlink r:id="rId15" w:history="1">
        <w:r w:rsidRPr="00AF6C67">
          <w:rPr>
            <w:rStyle w:val="Hyperlink"/>
            <w:rFonts w:ascii="Calibri" w:hAnsi="Calibri"/>
          </w:rPr>
          <w:t>Real life order of operations problems</w:t>
        </w:r>
      </w:hyperlink>
      <w:r w:rsidRPr="00AF6C67">
        <w:rPr>
          <w:rFonts w:ascii="Calibri" w:hAnsi="Calibri"/>
        </w:rPr>
        <w:t xml:space="preserve">), </w:t>
      </w:r>
      <w:proofErr w:type="gramStart"/>
      <w:r w:rsidRPr="00AF6C67">
        <w:rPr>
          <w:rFonts w:ascii="Calibri" w:hAnsi="Calibri"/>
        </w:rPr>
        <w:t>answers are discussed</w:t>
      </w:r>
      <w:proofErr w:type="gramEnd"/>
      <w:r w:rsidRPr="00AF6C67">
        <w:rPr>
          <w:rFonts w:ascii="Calibri" w:hAnsi="Calibri"/>
        </w:rPr>
        <w:t xml:space="preserve">. Rest assigned for homework before second class. </w:t>
      </w:r>
    </w:p>
    <w:p w:rsidR="007A1D0F" w:rsidRPr="00AF6C67" w:rsidRDefault="007A1D0F" w:rsidP="00AF6C67">
      <w:pPr>
        <w:pStyle w:val="ListParagraph"/>
        <w:numPr>
          <w:ilvl w:val="0"/>
          <w:numId w:val="2"/>
        </w:numPr>
        <w:jc w:val="left"/>
        <w:rPr>
          <w:rFonts w:ascii="Calibri" w:hAnsi="Calibri"/>
        </w:rPr>
      </w:pPr>
      <w:r w:rsidRPr="00AF6C67">
        <w:rPr>
          <w:rFonts w:ascii="Calibri" w:hAnsi="Calibri"/>
        </w:rPr>
        <w:t xml:space="preserve">Allow students to practice Order of Operations using above practice. Create their own problems and share with class. Discuss. </w:t>
      </w:r>
    </w:p>
    <w:p w:rsidR="007A1D0F" w:rsidRPr="00AF6C67" w:rsidRDefault="007A1D0F" w:rsidP="00AF6C67">
      <w:pPr>
        <w:pStyle w:val="ListParagraph"/>
        <w:numPr>
          <w:ilvl w:val="0"/>
          <w:numId w:val="2"/>
        </w:numPr>
        <w:jc w:val="left"/>
        <w:rPr>
          <w:rFonts w:ascii="Calibri" w:hAnsi="Calibri"/>
        </w:rPr>
      </w:pPr>
      <w:r w:rsidRPr="00AF6C67">
        <w:rPr>
          <w:rFonts w:ascii="Calibri" w:hAnsi="Calibri"/>
        </w:rPr>
        <w:t>Assign “Millionaire” game as a formative assessment to assure students can “become a Math Millionaire!”</w:t>
      </w:r>
    </w:p>
    <w:p w:rsidR="00BB1949" w:rsidRPr="00AF6C67" w:rsidRDefault="00BB1949" w:rsidP="00BB1949">
      <w:pPr>
        <w:jc w:val="left"/>
        <w:rPr>
          <w:rFonts w:ascii="Calibri" w:hAnsi="Calibri"/>
        </w:rPr>
      </w:pPr>
    </w:p>
    <w:p w:rsidR="00BB1949" w:rsidRPr="00AF6C67" w:rsidRDefault="00995CFE" w:rsidP="00BB1949">
      <w:pPr>
        <w:jc w:val="left"/>
        <w:rPr>
          <w:rFonts w:ascii="Calibri" w:hAnsi="Calibri"/>
        </w:rPr>
      </w:pPr>
      <w:r w:rsidRPr="00AF6C67">
        <w:rPr>
          <w:rFonts w:ascii="Calibri" w:hAnsi="Calibri"/>
        </w:rPr>
        <w:t>Day 3: Class needs additional practice</w:t>
      </w:r>
    </w:p>
    <w:p w:rsidR="00BB1949" w:rsidRPr="00AF6C67" w:rsidRDefault="00BB1949" w:rsidP="00BB1949">
      <w:pPr>
        <w:jc w:val="left"/>
        <w:rPr>
          <w:rFonts w:ascii="Calibri" w:hAnsi="Calibri"/>
        </w:rPr>
      </w:pPr>
    </w:p>
    <w:p w:rsidR="00BB1949" w:rsidRPr="00AF6C67" w:rsidRDefault="00BB1949" w:rsidP="00BB1949">
      <w:pPr>
        <w:jc w:val="left"/>
        <w:rPr>
          <w:rFonts w:ascii="Calibri" w:hAnsi="Calibri"/>
        </w:rPr>
      </w:pPr>
      <w:r w:rsidRPr="00AF6C67">
        <w:rPr>
          <w:rFonts w:ascii="Calibri" w:hAnsi="Calibri"/>
        </w:rPr>
        <w:t>Do “Millionaire” as a class again. Discuss problems.</w:t>
      </w:r>
    </w:p>
    <w:p w:rsidR="00BB1949" w:rsidRPr="00AF6C67" w:rsidRDefault="00995CFE" w:rsidP="00BB1949">
      <w:pPr>
        <w:jc w:val="left"/>
        <w:rPr>
          <w:rFonts w:ascii="Calibri" w:hAnsi="Calibri"/>
        </w:rPr>
      </w:pPr>
      <w:r w:rsidRPr="00AF6C67">
        <w:rPr>
          <w:rFonts w:ascii="Calibri" w:hAnsi="Calibri"/>
        </w:rPr>
        <w:t xml:space="preserve">Using </w:t>
      </w:r>
      <w:hyperlink r:id="rId16" w:history="1">
        <w:r w:rsidR="00BB1949" w:rsidRPr="00AF6C67">
          <w:rPr>
            <w:rStyle w:val="Hyperlink"/>
            <w:rFonts w:ascii="Calibri" w:hAnsi="Calibri"/>
          </w:rPr>
          <w:t>Rules of Exponents</w:t>
        </w:r>
      </w:hyperlink>
      <w:r w:rsidRPr="00AF6C67">
        <w:rPr>
          <w:rFonts w:ascii="Calibri" w:hAnsi="Calibri"/>
        </w:rPr>
        <w:t xml:space="preserve"> and </w:t>
      </w:r>
      <w:hyperlink r:id="rId17" w:history="1">
        <w:r w:rsidR="00BB1949" w:rsidRPr="00AF6C67">
          <w:rPr>
            <w:rStyle w:val="Hyperlink"/>
            <w:rFonts w:ascii="Calibri" w:hAnsi="Calibri"/>
          </w:rPr>
          <w:t>Variables and Exponents</w:t>
        </w:r>
      </w:hyperlink>
      <w:r w:rsidRPr="00AF6C67">
        <w:rPr>
          <w:rFonts w:ascii="Calibri" w:hAnsi="Calibri"/>
        </w:rPr>
        <w:t xml:space="preserve">, class needs to practice the rules, especially with the variables and exponents. Allow enough time for all students to be able to solve several problems together, independently, and be able to answer additional problems. </w:t>
      </w:r>
    </w:p>
    <w:p w:rsidR="00995CFE" w:rsidRPr="00AF6C67" w:rsidRDefault="00995CFE" w:rsidP="00BB1949">
      <w:pPr>
        <w:jc w:val="left"/>
        <w:rPr>
          <w:rFonts w:ascii="Calibri" w:hAnsi="Calibri"/>
        </w:rPr>
      </w:pPr>
    </w:p>
    <w:p w:rsidR="00995CFE" w:rsidRPr="00AF6C67" w:rsidRDefault="00995CFE" w:rsidP="00BB1949">
      <w:pPr>
        <w:jc w:val="left"/>
        <w:rPr>
          <w:rFonts w:ascii="Calibri" w:hAnsi="Calibri"/>
        </w:rPr>
      </w:pPr>
    </w:p>
    <w:sectPr w:rsidR="00995CFE" w:rsidRPr="00AF6C67" w:rsidSect="00265DB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4546"/>
    <w:multiLevelType w:val="hybridMultilevel"/>
    <w:tmpl w:val="7E144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926D2"/>
    <w:multiLevelType w:val="multilevel"/>
    <w:tmpl w:val="0AA0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88514E"/>
    <w:multiLevelType w:val="hybridMultilevel"/>
    <w:tmpl w:val="545A8274"/>
    <w:lvl w:ilvl="0" w:tplc="1946174C">
      <w:start w:val="1"/>
      <w:numFmt w:val="bullet"/>
      <w:pStyle w:val="TableBullet1"/>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583EB0"/>
    <w:rsid w:val="00014870"/>
    <w:rsid w:val="00014CCA"/>
    <w:rsid w:val="0002364C"/>
    <w:rsid w:val="00036526"/>
    <w:rsid w:val="00042F03"/>
    <w:rsid w:val="00044759"/>
    <w:rsid w:val="00045CCE"/>
    <w:rsid w:val="0006055F"/>
    <w:rsid w:val="000728ED"/>
    <w:rsid w:val="00091FA3"/>
    <w:rsid w:val="00093D05"/>
    <w:rsid w:val="0009631D"/>
    <w:rsid w:val="000A1CFA"/>
    <w:rsid w:val="000A4929"/>
    <w:rsid w:val="000C6449"/>
    <w:rsid w:val="000D48B0"/>
    <w:rsid w:val="000D4A13"/>
    <w:rsid w:val="000D558E"/>
    <w:rsid w:val="000F0279"/>
    <w:rsid w:val="000F124C"/>
    <w:rsid w:val="000F216D"/>
    <w:rsid w:val="00100C6A"/>
    <w:rsid w:val="00107F92"/>
    <w:rsid w:val="001236DA"/>
    <w:rsid w:val="00132E69"/>
    <w:rsid w:val="00143B99"/>
    <w:rsid w:val="0014746E"/>
    <w:rsid w:val="00154DDE"/>
    <w:rsid w:val="001733F6"/>
    <w:rsid w:val="00195F94"/>
    <w:rsid w:val="00196BF2"/>
    <w:rsid w:val="001B1919"/>
    <w:rsid w:val="001C421F"/>
    <w:rsid w:val="001E2DA8"/>
    <w:rsid w:val="002100A2"/>
    <w:rsid w:val="00215D94"/>
    <w:rsid w:val="00221C2C"/>
    <w:rsid w:val="002337D4"/>
    <w:rsid w:val="00253D73"/>
    <w:rsid w:val="00262967"/>
    <w:rsid w:val="00264DBD"/>
    <w:rsid w:val="00265BB8"/>
    <w:rsid w:val="00265DB1"/>
    <w:rsid w:val="002726D4"/>
    <w:rsid w:val="00281B3D"/>
    <w:rsid w:val="00281F28"/>
    <w:rsid w:val="002926AA"/>
    <w:rsid w:val="002B0A98"/>
    <w:rsid w:val="002B55A4"/>
    <w:rsid w:val="002C28F1"/>
    <w:rsid w:val="002C3674"/>
    <w:rsid w:val="002C753D"/>
    <w:rsid w:val="002E5838"/>
    <w:rsid w:val="002E6BC1"/>
    <w:rsid w:val="003016FB"/>
    <w:rsid w:val="003025AE"/>
    <w:rsid w:val="003056CB"/>
    <w:rsid w:val="00313ACE"/>
    <w:rsid w:val="00314A7A"/>
    <w:rsid w:val="00314C8B"/>
    <w:rsid w:val="00331481"/>
    <w:rsid w:val="003379A5"/>
    <w:rsid w:val="003421F1"/>
    <w:rsid w:val="00344CC8"/>
    <w:rsid w:val="00345E10"/>
    <w:rsid w:val="00346565"/>
    <w:rsid w:val="003536C7"/>
    <w:rsid w:val="0035387F"/>
    <w:rsid w:val="003641D8"/>
    <w:rsid w:val="00390CCA"/>
    <w:rsid w:val="00391038"/>
    <w:rsid w:val="0039433C"/>
    <w:rsid w:val="003A188D"/>
    <w:rsid w:val="003D2BDD"/>
    <w:rsid w:val="004152BA"/>
    <w:rsid w:val="00420056"/>
    <w:rsid w:val="00432821"/>
    <w:rsid w:val="00437251"/>
    <w:rsid w:val="00462FEF"/>
    <w:rsid w:val="00471653"/>
    <w:rsid w:val="00472A1C"/>
    <w:rsid w:val="00474675"/>
    <w:rsid w:val="00485819"/>
    <w:rsid w:val="0049346E"/>
    <w:rsid w:val="00496F1C"/>
    <w:rsid w:val="004B099A"/>
    <w:rsid w:val="004E09AE"/>
    <w:rsid w:val="004E30C0"/>
    <w:rsid w:val="004E30FF"/>
    <w:rsid w:val="004E4EA3"/>
    <w:rsid w:val="004E78C3"/>
    <w:rsid w:val="004F3088"/>
    <w:rsid w:val="00507BE5"/>
    <w:rsid w:val="005110CB"/>
    <w:rsid w:val="005122BF"/>
    <w:rsid w:val="00520D8D"/>
    <w:rsid w:val="005237B3"/>
    <w:rsid w:val="005346D0"/>
    <w:rsid w:val="00543F25"/>
    <w:rsid w:val="0056359C"/>
    <w:rsid w:val="005773CD"/>
    <w:rsid w:val="00583EB0"/>
    <w:rsid w:val="005870A3"/>
    <w:rsid w:val="005A4CC4"/>
    <w:rsid w:val="005B2595"/>
    <w:rsid w:val="005B4F27"/>
    <w:rsid w:val="005B67B1"/>
    <w:rsid w:val="005C5F3A"/>
    <w:rsid w:val="005F3365"/>
    <w:rsid w:val="005F63E3"/>
    <w:rsid w:val="00600E08"/>
    <w:rsid w:val="00602D0E"/>
    <w:rsid w:val="00607F9B"/>
    <w:rsid w:val="0061556F"/>
    <w:rsid w:val="0062227D"/>
    <w:rsid w:val="0062468C"/>
    <w:rsid w:val="006417CE"/>
    <w:rsid w:val="00642498"/>
    <w:rsid w:val="00652CF0"/>
    <w:rsid w:val="006557FB"/>
    <w:rsid w:val="006625B2"/>
    <w:rsid w:val="00664D70"/>
    <w:rsid w:val="00684AE3"/>
    <w:rsid w:val="00693208"/>
    <w:rsid w:val="006A237D"/>
    <w:rsid w:val="006A61F8"/>
    <w:rsid w:val="006B3C64"/>
    <w:rsid w:val="006C7B33"/>
    <w:rsid w:val="006E778F"/>
    <w:rsid w:val="006F5278"/>
    <w:rsid w:val="006F5E18"/>
    <w:rsid w:val="006F6E64"/>
    <w:rsid w:val="00700304"/>
    <w:rsid w:val="0072241D"/>
    <w:rsid w:val="0074545E"/>
    <w:rsid w:val="00745FB3"/>
    <w:rsid w:val="00751D4E"/>
    <w:rsid w:val="00754318"/>
    <w:rsid w:val="00770D8F"/>
    <w:rsid w:val="00775148"/>
    <w:rsid w:val="007A1D0F"/>
    <w:rsid w:val="007A3692"/>
    <w:rsid w:val="007B6B9C"/>
    <w:rsid w:val="007B70BF"/>
    <w:rsid w:val="007C59A9"/>
    <w:rsid w:val="007F7C12"/>
    <w:rsid w:val="007F7CF9"/>
    <w:rsid w:val="0080496A"/>
    <w:rsid w:val="00813537"/>
    <w:rsid w:val="00816117"/>
    <w:rsid w:val="00827A2A"/>
    <w:rsid w:val="00827F7F"/>
    <w:rsid w:val="0083299B"/>
    <w:rsid w:val="00835447"/>
    <w:rsid w:val="008368D0"/>
    <w:rsid w:val="00862C7A"/>
    <w:rsid w:val="00870444"/>
    <w:rsid w:val="00870BEA"/>
    <w:rsid w:val="008B1077"/>
    <w:rsid w:val="008C1432"/>
    <w:rsid w:val="008C6199"/>
    <w:rsid w:val="008F5399"/>
    <w:rsid w:val="009052CE"/>
    <w:rsid w:val="00910674"/>
    <w:rsid w:val="00914E2C"/>
    <w:rsid w:val="009439E0"/>
    <w:rsid w:val="00953740"/>
    <w:rsid w:val="00967E0C"/>
    <w:rsid w:val="00974CED"/>
    <w:rsid w:val="009766D9"/>
    <w:rsid w:val="00995CFE"/>
    <w:rsid w:val="009A0721"/>
    <w:rsid w:val="009A78E4"/>
    <w:rsid w:val="009B474F"/>
    <w:rsid w:val="009B564C"/>
    <w:rsid w:val="009D12D3"/>
    <w:rsid w:val="009D551F"/>
    <w:rsid w:val="00A10061"/>
    <w:rsid w:val="00A10885"/>
    <w:rsid w:val="00A17BA9"/>
    <w:rsid w:val="00A23C83"/>
    <w:rsid w:val="00A32588"/>
    <w:rsid w:val="00A42EB2"/>
    <w:rsid w:val="00A46DF4"/>
    <w:rsid w:val="00A623E2"/>
    <w:rsid w:val="00A63ED8"/>
    <w:rsid w:val="00A860DF"/>
    <w:rsid w:val="00AA0824"/>
    <w:rsid w:val="00AA4DD1"/>
    <w:rsid w:val="00AB0B6E"/>
    <w:rsid w:val="00AB25D9"/>
    <w:rsid w:val="00AD1882"/>
    <w:rsid w:val="00AE2B72"/>
    <w:rsid w:val="00AE3720"/>
    <w:rsid w:val="00AF17B9"/>
    <w:rsid w:val="00AF4D49"/>
    <w:rsid w:val="00AF6C67"/>
    <w:rsid w:val="00AF6D46"/>
    <w:rsid w:val="00AF7231"/>
    <w:rsid w:val="00B07D32"/>
    <w:rsid w:val="00B12903"/>
    <w:rsid w:val="00B1376C"/>
    <w:rsid w:val="00B1773C"/>
    <w:rsid w:val="00B21B39"/>
    <w:rsid w:val="00B24BE8"/>
    <w:rsid w:val="00B33CC5"/>
    <w:rsid w:val="00B42926"/>
    <w:rsid w:val="00B47466"/>
    <w:rsid w:val="00B561C1"/>
    <w:rsid w:val="00B72C41"/>
    <w:rsid w:val="00B9148D"/>
    <w:rsid w:val="00BB1949"/>
    <w:rsid w:val="00BB4AA4"/>
    <w:rsid w:val="00BC4951"/>
    <w:rsid w:val="00BD1B5E"/>
    <w:rsid w:val="00C07ABA"/>
    <w:rsid w:val="00C12862"/>
    <w:rsid w:val="00C31F58"/>
    <w:rsid w:val="00C557B1"/>
    <w:rsid w:val="00C628BA"/>
    <w:rsid w:val="00C65CA0"/>
    <w:rsid w:val="00C71D44"/>
    <w:rsid w:val="00C74A92"/>
    <w:rsid w:val="00C811D0"/>
    <w:rsid w:val="00C816FE"/>
    <w:rsid w:val="00C839E8"/>
    <w:rsid w:val="00C8585B"/>
    <w:rsid w:val="00C9034E"/>
    <w:rsid w:val="00CA2387"/>
    <w:rsid w:val="00CB35EC"/>
    <w:rsid w:val="00CC023D"/>
    <w:rsid w:val="00CC335B"/>
    <w:rsid w:val="00CE3A1B"/>
    <w:rsid w:val="00CE7C19"/>
    <w:rsid w:val="00D02820"/>
    <w:rsid w:val="00D04817"/>
    <w:rsid w:val="00D04D4D"/>
    <w:rsid w:val="00D22AB5"/>
    <w:rsid w:val="00D32D08"/>
    <w:rsid w:val="00D32EC9"/>
    <w:rsid w:val="00D35819"/>
    <w:rsid w:val="00D4528D"/>
    <w:rsid w:val="00D54764"/>
    <w:rsid w:val="00D5535F"/>
    <w:rsid w:val="00D62204"/>
    <w:rsid w:val="00D722FF"/>
    <w:rsid w:val="00D77F3D"/>
    <w:rsid w:val="00D81A49"/>
    <w:rsid w:val="00D853FF"/>
    <w:rsid w:val="00D87C00"/>
    <w:rsid w:val="00D95C61"/>
    <w:rsid w:val="00DA324C"/>
    <w:rsid w:val="00DB0E24"/>
    <w:rsid w:val="00DB425C"/>
    <w:rsid w:val="00DC22D0"/>
    <w:rsid w:val="00DD4874"/>
    <w:rsid w:val="00DE010D"/>
    <w:rsid w:val="00DE0698"/>
    <w:rsid w:val="00DE1856"/>
    <w:rsid w:val="00DE5435"/>
    <w:rsid w:val="00E01D85"/>
    <w:rsid w:val="00E05D81"/>
    <w:rsid w:val="00E065CF"/>
    <w:rsid w:val="00E07A55"/>
    <w:rsid w:val="00E1725A"/>
    <w:rsid w:val="00E20F95"/>
    <w:rsid w:val="00E21EB1"/>
    <w:rsid w:val="00E363B1"/>
    <w:rsid w:val="00E4461C"/>
    <w:rsid w:val="00E62C76"/>
    <w:rsid w:val="00E646A5"/>
    <w:rsid w:val="00E72E5C"/>
    <w:rsid w:val="00E74E3C"/>
    <w:rsid w:val="00E858D4"/>
    <w:rsid w:val="00E90440"/>
    <w:rsid w:val="00E94979"/>
    <w:rsid w:val="00E94AA8"/>
    <w:rsid w:val="00E96C5C"/>
    <w:rsid w:val="00EA5AC5"/>
    <w:rsid w:val="00EC4F6C"/>
    <w:rsid w:val="00EC5E7D"/>
    <w:rsid w:val="00EC6C38"/>
    <w:rsid w:val="00EE0D95"/>
    <w:rsid w:val="00EE23AE"/>
    <w:rsid w:val="00EE4ADA"/>
    <w:rsid w:val="00EF0F1F"/>
    <w:rsid w:val="00EF1326"/>
    <w:rsid w:val="00EF3F48"/>
    <w:rsid w:val="00F03A7B"/>
    <w:rsid w:val="00F07AA5"/>
    <w:rsid w:val="00F275DA"/>
    <w:rsid w:val="00F30AB2"/>
    <w:rsid w:val="00F51671"/>
    <w:rsid w:val="00F6605E"/>
    <w:rsid w:val="00F75A1A"/>
    <w:rsid w:val="00F824D1"/>
    <w:rsid w:val="00F93E65"/>
    <w:rsid w:val="00FA6C24"/>
    <w:rsid w:val="00FA74C3"/>
    <w:rsid w:val="00FB7F0E"/>
    <w:rsid w:val="00FD15FF"/>
    <w:rsid w:val="00FD4D87"/>
    <w:rsid w:val="00FF3191"/>
    <w:rsid w:val="00FF6E0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0">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NormalWeb">
    <w:name w:val="Normal (Web)"/>
    <w:basedOn w:val="Normal"/>
    <w:uiPriority w:val="99"/>
    <w:semiHidden/>
    <w:unhideWhenUsed/>
    <w:rsid w:val="00036526"/>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BB4AA4"/>
    <w:rPr>
      <w:color w:val="0000FF" w:themeColor="hyperlink"/>
      <w:u w:val="single"/>
    </w:rPr>
  </w:style>
  <w:style w:type="paragraph" w:styleId="ListParagraph">
    <w:name w:val="List Paragraph"/>
    <w:basedOn w:val="Normal"/>
    <w:uiPriority w:val="34"/>
    <w:qFormat/>
    <w:rsid w:val="00042F03"/>
    <w:pPr>
      <w:ind w:left="720"/>
      <w:contextualSpacing/>
    </w:pPr>
  </w:style>
  <w:style w:type="character" w:styleId="FollowedHyperlink">
    <w:name w:val="FollowedHyperlink"/>
    <w:basedOn w:val="DefaultParagraphFont"/>
    <w:uiPriority w:val="99"/>
    <w:semiHidden/>
    <w:unhideWhenUsed/>
    <w:rsid w:val="00E07A55"/>
    <w:rPr>
      <w:color w:val="800080" w:themeColor="followedHyperlink"/>
      <w:u w:val="single"/>
    </w:rPr>
  </w:style>
  <w:style w:type="paragraph" w:customStyle="1" w:styleId="TableBullet1">
    <w:name w:val="Table Bullet 1"/>
    <w:basedOn w:val="Normal"/>
    <w:rsid w:val="00AF6C6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26"/>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BB4AA4"/>
    <w:rPr>
      <w:color w:val="0000FF" w:themeColor="hyperlink"/>
      <w:u w:val="single"/>
    </w:rPr>
  </w:style>
  <w:style w:type="paragraph" w:styleId="ListParagraph">
    <w:name w:val="List Paragraph"/>
    <w:basedOn w:val="Normal"/>
    <w:uiPriority w:val="34"/>
    <w:qFormat/>
    <w:rsid w:val="00042F03"/>
    <w:pPr>
      <w:ind w:left="720"/>
      <w:contextualSpacing/>
    </w:pPr>
  </w:style>
  <w:style w:type="character" w:styleId="FollowedHyperlink">
    <w:name w:val="FollowedHyperlink"/>
    <w:basedOn w:val="DefaultParagraphFont"/>
    <w:uiPriority w:val="99"/>
    <w:semiHidden/>
    <w:unhideWhenUsed/>
    <w:rsid w:val="00E07A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5597273">
      <w:bodyDiv w:val="1"/>
      <w:marLeft w:val="0"/>
      <w:marRight w:val="0"/>
      <w:marTop w:val="0"/>
      <w:marBottom w:val="0"/>
      <w:divBdr>
        <w:top w:val="none" w:sz="0" w:space="0" w:color="auto"/>
        <w:left w:val="none" w:sz="0" w:space="0" w:color="auto"/>
        <w:bottom w:val="none" w:sz="0" w:space="0" w:color="auto"/>
        <w:right w:val="none" w:sz="0" w:space="0" w:color="auto"/>
      </w:divBdr>
    </w:div>
    <w:div w:id="1549731085">
      <w:bodyDiv w:val="1"/>
      <w:marLeft w:val="0"/>
      <w:marRight w:val="0"/>
      <w:marTop w:val="0"/>
      <w:marBottom w:val="0"/>
      <w:divBdr>
        <w:top w:val="none" w:sz="0" w:space="0" w:color="auto"/>
        <w:left w:val="none" w:sz="0" w:space="0" w:color="auto"/>
        <w:bottom w:val="none" w:sz="0" w:space="0" w:color="auto"/>
        <w:right w:val="none" w:sz="0" w:space="0" w:color="auto"/>
      </w:divBdr>
    </w:div>
    <w:div w:id="20417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zmaths.co.nz/sites/default/files/OrderOfOperationscm1.pdf" TargetMode="External"/><Relationship Id="rId20" Type="http://schemas.microsoft.com/office/2007/relationships/stylesWithEffects" Target="stylesWithEffects.xml"/><Relationship Id="rId10" Type="http://schemas.openxmlformats.org/officeDocument/2006/relationships/hyperlink" Target="http://nzmaths.co.nz/sites/default/files/OrderOfOperationscm2.pdf" TargetMode="External"/><Relationship Id="rId11" Type="http://schemas.openxmlformats.org/officeDocument/2006/relationships/hyperlink" Target="http://cdn.kutasoftware.com/Worksheets/Alg1/Order%20of%20Operations.pdf" TargetMode="External"/><Relationship Id="rId12" Type="http://schemas.openxmlformats.org/officeDocument/2006/relationships/hyperlink" Target="https://www.youtube.com/watch?v=zanq7gmXY88" TargetMode="External"/><Relationship Id="rId13" Type="http://schemas.openxmlformats.org/officeDocument/2006/relationships/hyperlink" Target="http://www.basic-mathematics.com/order-of-operations.html" TargetMode="External"/><Relationship Id="rId14" Type="http://schemas.openxmlformats.org/officeDocument/2006/relationships/hyperlink" Target="http://lessonplanspage.com/MathCIOrderOfOperationsPhotoStory68.htm/" TargetMode="External"/><Relationship Id="rId15" Type="http://schemas.openxmlformats.org/officeDocument/2006/relationships/hyperlink" Target="http://www.bwccschool.org/ourpages/auto/2013/10/11/53200611/Order%20of%20Operations%20WP.pdf" TargetMode="External"/><Relationship Id="rId16" Type="http://schemas.openxmlformats.org/officeDocument/2006/relationships/hyperlink" Target="http://www.mcckc.edu/services/tutoring/tutoringbtc/files/exp_rad_log/Exponent_Rules_&amp;_Practice.pdf" TargetMode="External"/><Relationship Id="rId17" Type="http://schemas.openxmlformats.org/officeDocument/2006/relationships/hyperlink" Target="http://cdn.kutasoftware.com/Worksheets/Alg1/Properties%20of%20Exponents.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thforgrownups.com/back-to-school-shopping-applyin-the-order-of-operations/" TargetMode="External"/><Relationship Id="rId7" Type="http://schemas.openxmlformats.org/officeDocument/2006/relationships/hyperlink" Target="http://mrnussbaum.com/orderops-play/" TargetMode="External"/><Relationship Id="rId8" Type="http://schemas.openxmlformats.org/officeDocument/2006/relationships/hyperlink" Target="http://www.math-play.com/Order-of-Operations-Millionaire/division-milliona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951B06-E8B1-384D-8D5D-4854B91A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Way</dc:creator>
  <cp:lastModifiedBy>Andy Nash</cp:lastModifiedBy>
  <cp:revision>4</cp:revision>
  <dcterms:created xsi:type="dcterms:W3CDTF">2015-05-02T22:57:00Z</dcterms:created>
  <dcterms:modified xsi:type="dcterms:W3CDTF">2015-05-07T02:02:00Z</dcterms:modified>
</cp:coreProperties>
</file>